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4621" w14:textId="77777777" w:rsidR="00AE2BC3" w:rsidRPr="00A66E92" w:rsidRDefault="00AE2BC3" w:rsidP="00A66E92">
      <w:pPr>
        <w:jc w:val="center"/>
        <w:rPr>
          <w:b/>
          <w:bCs/>
        </w:rPr>
      </w:pPr>
      <w:r w:rsidRPr="00A66E92">
        <w:rPr>
          <w:b/>
          <w:bCs/>
        </w:rPr>
        <w:t>Quarterly Minutes Membership/Board Meeting – GPAH</w:t>
      </w:r>
    </w:p>
    <w:p w14:paraId="2B1D5733" w14:textId="7981BD6E" w:rsidR="00AE2BC3" w:rsidRPr="00A66E92" w:rsidRDefault="00AE2BC3" w:rsidP="00A66E92">
      <w:pPr>
        <w:jc w:val="center"/>
        <w:rPr>
          <w:b/>
          <w:bCs/>
        </w:rPr>
      </w:pPr>
      <w:r w:rsidRPr="00A66E92">
        <w:rPr>
          <w:b/>
          <w:bCs/>
        </w:rPr>
        <w:t xml:space="preserve">Sunday, </w:t>
      </w:r>
      <w:r w:rsidR="00A66E92">
        <w:rPr>
          <w:b/>
          <w:bCs/>
        </w:rPr>
        <w:t>April 27</w:t>
      </w:r>
      <w:r w:rsidRPr="00A66E92">
        <w:rPr>
          <w:b/>
          <w:bCs/>
        </w:rPr>
        <w:t>, 2025, via TEAMS</w:t>
      </w:r>
    </w:p>
    <w:p w14:paraId="1D14F76D" w14:textId="4457B5D0" w:rsidR="00983CC6" w:rsidRPr="00A66E92" w:rsidRDefault="00AE2BC3" w:rsidP="00A66E92">
      <w:pPr>
        <w:jc w:val="center"/>
        <w:rPr>
          <w:b/>
          <w:bCs/>
        </w:rPr>
      </w:pPr>
      <w:r w:rsidRPr="00A66E92">
        <w:rPr>
          <w:b/>
          <w:bCs/>
        </w:rPr>
        <w:t>1:00 p.m.</w:t>
      </w:r>
    </w:p>
    <w:p w14:paraId="61884FA7" w14:textId="77777777" w:rsidR="00A66E92" w:rsidRDefault="00A66E92"/>
    <w:p w14:paraId="6029D763" w14:textId="79197AC8" w:rsidR="00983CC6" w:rsidRDefault="009D36B8">
      <w:r>
        <w:t>Meeting c</w:t>
      </w:r>
      <w:r w:rsidR="00983CC6">
        <w:t>alled to order:  Ryan B</w:t>
      </w:r>
      <w:r>
        <w:t xml:space="preserve">. </w:t>
      </w:r>
      <w:r w:rsidR="00983CC6">
        <w:t xml:space="preserve"> at 1:07 PM</w:t>
      </w:r>
    </w:p>
    <w:p w14:paraId="32348685" w14:textId="19958FC6" w:rsidR="00983CC6" w:rsidRDefault="00AE2BC3">
      <w:r w:rsidRPr="009D36B8">
        <w:rPr>
          <w:b/>
          <w:bCs/>
        </w:rPr>
        <w:t xml:space="preserve">Board </w:t>
      </w:r>
      <w:r w:rsidR="00983CC6" w:rsidRPr="009D36B8">
        <w:rPr>
          <w:b/>
          <w:bCs/>
        </w:rPr>
        <w:t>Members Present:</w:t>
      </w:r>
      <w:r w:rsidR="00983CC6">
        <w:t xml:space="preserve">  Ryan B</w:t>
      </w:r>
      <w:r>
        <w:t>ehenna</w:t>
      </w:r>
      <w:r w:rsidR="00983CC6">
        <w:t>, Cindy C</w:t>
      </w:r>
      <w:r>
        <w:t>rochet</w:t>
      </w:r>
      <w:r w:rsidR="00983CC6">
        <w:t>, Sherrie K</w:t>
      </w:r>
      <w:r>
        <w:t>ent</w:t>
      </w:r>
      <w:r w:rsidR="00983CC6">
        <w:t>, Amy B</w:t>
      </w:r>
      <w:r>
        <w:t>radford</w:t>
      </w:r>
      <w:r w:rsidR="00983CC6">
        <w:t>, Julie C</w:t>
      </w:r>
      <w:r>
        <w:t>aprette</w:t>
      </w:r>
      <w:r w:rsidR="00983CC6">
        <w:t>. Chris F</w:t>
      </w:r>
      <w:r>
        <w:t>ord</w:t>
      </w:r>
      <w:r w:rsidR="00983CC6">
        <w:t>, Sherri C</w:t>
      </w:r>
      <w:r>
        <w:t>lark</w:t>
      </w:r>
      <w:r w:rsidR="00983CC6">
        <w:t>, Michael R</w:t>
      </w:r>
      <w:r>
        <w:t>amirez</w:t>
      </w:r>
      <w:r w:rsidR="00983CC6">
        <w:t>, Chelsea N</w:t>
      </w:r>
      <w:r>
        <w:t>ewall</w:t>
      </w:r>
      <w:r w:rsidR="00983CC6">
        <w:t>, Rebecca S</w:t>
      </w:r>
      <w:r>
        <w:t>chauer</w:t>
      </w:r>
      <w:r w:rsidR="00983CC6">
        <w:t>.</w:t>
      </w:r>
    </w:p>
    <w:p w14:paraId="30BA83F1" w14:textId="1196F65D" w:rsidR="00983CC6" w:rsidRDefault="00983CC6">
      <w:r w:rsidRPr="009D36B8">
        <w:rPr>
          <w:b/>
          <w:bCs/>
        </w:rPr>
        <w:t>Guests:</w:t>
      </w:r>
      <w:r>
        <w:t xml:space="preserve">  Russ Feilin, Greyhound Adoption </w:t>
      </w:r>
      <w:r w:rsidR="009D36B8">
        <w:t>Program NSW</w:t>
      </w:r>
      <w:r>
        <w:t>, Heather Conn, Lauren Weiner, David Rogers</w:t>
      </w:r>
    </w:p>
    <w:p w14:paraId="1D9FCB60" w14:textId="348527F2" w:rsidR="00983CC6" w:rsidRDefault="00983CC6">
      <w:r>
        <w:t xml:space="preserve">Russ held a brief talk about their program, and then opened the floor to questions from any members.  Topics covered were, 1400 greyhounds have found homes in the United States and Canada since they began their program in 2023.  They work with about 26 groups now. He explained that most dogs are 2.5 to 6 years old.  Their process to get dogs ready for the flights are about 4-5 weeks preparation.  The dogs are moved to their </w:t>
      </w:r>
      <w:r w:rsidR="00806D6A">
        <w:t>rehoming</w:t>
      </w:r>
      <w:r w:rsidR="00074985">
        <w:t xml:space="preserve"> </w:t>
      </w:r>
      <w:r>
        <w:t>facility 3 weeks prior to the flight where they undergo</w:t>
      </w:r>
      <w:r w:rsidR="00806D6A">
        <w:t xml:space="preserve"> final vet health </w:t>
      </w:r>
      <w:proofErr w:type="gramStart"/>
      <w:r w:rsidR="00806D6A">
        <w:t xml:space="preserve">checks, </w:t>
      </w:r>
      <w:r>
        <w:t xml:space="preserve"> learning</w:t>
      </w:r>
      <w:proofErr w:type="gramEnd"/>
      <w:r>
        <w:t xml:space="preserve"> about their new crate, flight and behavior training and their neighbor</w:t>
      </w:r>
      <w:r w:rsidR="00806D6A">
        <w:t>s</w:t>
      </w:r>
      <w:r>
        <w:t xml:space="preserve"> for the flight.</w:t>
      </w:r>
      <w:r w:rsidR="00A12D66">
        <w:t xml:space="preserve">  </w:t>
      </w:r>
      <w:r w:rsidR="00AE2BC3">
        <w:t xml:space="preserve">Questions were asked about squirrels/possums, contact with trainers/owners and several others.  </w:t>
      </w:r>
    </w:p>
    <w:p w14:paraId="23842886" w14:textId="185DF8C2" w:rsidR="00A12D66" w:rsidRDefault="009D36B8">
      <w:r w:rsidRPr="009D36B8">
        <w:rPr>
          <w:b/>
          <w:bCs/>
        </w:rPr>
        <w:t>Treasurers Report</w:t>
      </w:r>
      <w:r>
        <w:t xml:space="preserve"> - </w:t>
      </w:r>
      <w:r w:rsidR="00A12D66">
        <w:t xml:space="preserve">Cindy </w:t>
      </w:r>
      <w:r w:rsidR="00A66E92">
        <w:t xml:space="preserve">C. </w:t>
      </w:r>
      <w:r w:rsidR="00AE2BC3">
        <w:t xml:space="preserve"> </w:t>
      </w:r>
      <w:r>
        <w:t>P</w:t>
      </w:r>
      <w:r w:rsidR="00AE2BC3">
        <w:t>resentation of the flow of funds for GPAH and how the records are kept.  She included comparisons for the last couple years to show where we are in maintaining responsible stewardship of GPAH assets and expenses.</w:t>
      </w:r>
    </w:p>
    <w:p w14:paraId="59468ABC" w14:textId="0A5A3000" w:rsidR="009D36B8" w:rsidRDefault="009D36B8">
      <w:r w:rsidRPr="009D36B8">
        <w:rPr>
          <w:b/>
          <w:bCs/>
        </w:rPr>
        <w:t>Permanent Foster</w:t>
      </w:r>
      <w:r>
        <w:rPr>
          <w:b/>
          <w:bCs/>
        </w:rPr>
        <w:t xml:space="preserve"> Report</w:t>
      </w:r>
      <w:r w:rsidRPr="009D36B8">
        <w:rPr>
          <w:b/>
          <w:bCs/>
        </w:rPr>
        <w:t>:</w:t>
      </w:r>
      <w:r>
        <w:t xml:space="preserve">  Sherri C. and Sherrie K.</w:t>
      </w:r>
    </w:p>
    <w:p w14:paraId="562768C5" w14:textId="71168EB6" w:rsidR="009D36B8" w:rsidRDefault="009D36B8" w:rsidP="00A66E92">
      <w:pPr>
        <w:spacing w:after="0" w:line="240" w:lineRule="auto"/>
      </w:pPr>
      <w:r>
        <w:t>Emma – still having heart issues</w:t>
      </w:r>
    </w:p>
    <w:p w14:paraId="567EE966" w14:textId="395CBDF2" w:rsidR="009D36B8" w:rsidRDefault="009D36B8" w:rsidP="00A66E92">
      <w:pPr>
        <w:spacing w:after="0" w:line="240" w:lineRule="auto"/>
      </w:pPr>
      <w:r>
        <w:t>Elias – slowing down due to age issues</w:t>
      </w:r>
    </w:p>
    <w:p w14:paraId="4821E8E2" w14:textId="3F47F863" w:rsidR="009D36B8" w:rsidRDefault="009D36B8" w:rsidP="00A66E92">
      <w:pPr>
        <w:spacing w:after="0" w:line="240" w:lineRule="auto"/>
      </w:pPr>
      <w:r>
        <w:t>Tonopah – undergoing dental the first week of May</w:t>
      </w:r>
    </w:p>
    <w:p w14:paraId="6BC7E4BE" w14:textId="25A6CEAF" w:rsidR="009D36B8" w:rsidRDefault="009D36B8" w:rsidP="00A66E92">
      <w:pPr>
        <w:spacing w:after="0" w:line="240" w:lineRule="auto"/>
      </w:pPr>
      <w:r>
        <w:t xml:space="preserve">Tucker – still going with heart issues, having personality difficulties with male housemate greyhound after death of another housemate female.  </w:t>
      </w:r>
    </w:p>
    <w:p w14:paraId="2B87CC31" w14:textId="331E6D50" w:rsidR="009D36B8" w:rsidRDefault="009D36B8" w:rsidP="00A66E92">
      <w:pPr>
        <w:spacing w:after="0" w:line="240" w:lineRule="auto"/>
      </w:pPr>
      <w:r>
        <w:t>Bruce and Fiona – earned their wings</w:t>
      </w:r>
    </w:p>
    <w:p w14:paraId="07967C52" w14:textId="77777777" w:rsidR="00A66E92" w:rsidRDefault="00A66E92" w:rsidP="00A66E92">
      <w:pPr>
        <w:spacing w:after="0" w:line="240" w:lineRule="auto"/>
      </w:pPr>
    </w:p>
    <w:p w14:paraId="06745438" w14:textId="5000D4AC" w:rsidR="00224725" w:rsidRPr="00A66E92" w:rsidRDefault="00224725">
      <w:pPr>
        <w:rPr>
          <w:b/>
          <w:bCs/>
        </w:rPr>
      </w:pPr>
      <w:r w:rsidRPr="00A66E92">
        <w:rPr>
          <w:b/>
          <w:bCs/>
        </w:rPr>
        <w:t>Adoption Committee Updates:</w:t>
      </w:r>
    </w:p>
    <w:p w14:paraId="5AD52B3A" w14:textId="662DCF3D" w:rsidR="009D36B8" w:rsidRDefault="009D36B8">
      <w:r w:rsidRPr="00A66E92">
        <w:rPr>
          <w:b/>
          <w:bCs/>
        </w:rPr>
        <w:t>Adoptable Dogs</w:t>
      </w:r>
      <w:r>
        <w:t>:  Sherrie K.  None at this time as all dogs adopted.</w:t>
      </w:r>
    </w:p>
    <w:p w14:paraId="7414B3EB" w14:textId="7E22EBCD" w:rsidR="009D36B8" w:rsidRDefault="009D36B8">
      <w:r w:rsidRPr="00A66E92">
        <w:rPr>
          <w:b/>
          <w:bCs/>
        </w:rPr>
        <w:t>Foster Homes:</w:t>
      </w:r>
      <w:r>
        <w:t xml:space="preserve">  Sherrie K.   Have another new foster home approved.  For next flight of dogs have potential for 4 available homes without </w:t>
      </w:r>
      <w:r w:rsidR="00224725">
        <w:t xml:space="preserve">issues to work around. </w:t>
      </w:r>
      <w:r w:rsidR="00074985">
        <w:t xml:space="preserve">Several </w:t>
      </w:r>
      <w:r w:rsidR="00224725">
        <w:t>more temporary foster homes available, but will require moving fosters around due to vacations or prior plans.</w:t>
      </w:r>
    </w:p>
    <w:p w14:paraId="71928A53" w14:textId="22E5D51F" w:rsidR="00224725" w:rsidRDefault="00224725">
      <w:r w:rsidRPr="00A66E92">
        <w:rPr>
          <w:b/>
          <w:bCs/>
        </w:rPr>
        <w:lastRenderedPageBreak/>
        <w:t>Adopted Greyhounds to date:</w:t>
      </w:r>
      <w:r>
        <w:t xml:space="preserve">  Ryan B. - 20</w:t>
      </w:r>
    </w:p>
    <w:p w14:paraId="6216FF84" w14:textId="1785DE98" w:rsidR="00224725" w:rsidRDefault="00224725">
      <w:r w:rsidRPr="00A66E92">
        <w:rPr>
          <w:b/>
          <w:bCs/>
        </w:rPr>
        <w:t>Next Flight of Dogs from Australia:</w:t>
      </w:r>
      <w:r>
        <w:t xml:space="preserve">  Sherrie K.  Still waiting on the news.</w:t>
      </w:r>
      <w:r w:rsidR="00A66E92">
        <w:t xml:space="preserve">  Expect mid to end of May.</w:t>
      </w:r>
    </w:p>
    <w:p w14:paraId="4F8FB8DB" w14:textId="6EE3F9BB" w:rsidR="00224725" w:rsidRDefault="00224725">
      <w:r w:rsidRPr="00A66E92">
        <w:rPr>
          <w:b/>
          <w:bCs/>
        </w:rPr>
        <w:t>Old Business:</w:t>
      </w:r>
      <w:r>
        <w:t xml:space="preserve">  Sherrie K</w:t>
      </w:r>
    </w:p>
    <w:p w14:paraId="36E47D22" w14:textId="23BBADA2" w:rsidR="00224725" w:rsidRDefault="00224725" w:rsidP="00A66E92">
      <w:pPr>
        <w:spacing w:after="0" w:line="240" w:lineRule="auto"/>
      </w:pPr>
      <w:r>
        <w:t>Liability Insurance has been renewed.</w:t>
      </w:r>
    </w:p>
    <w:p w14:paraId="25A3C496" w14:textId="134CF358" w:rsidR="00224725" w:rsidRDefault="00224725" w:rsidP="00A66E92">
      <w:pPr>
        <w:spacing w:after="0" w:line="240" w:lineRule="auto"/>
      </w:pPr>
      <w:r>
        <w:t>PO Box has been renewed.</w:t>
      </w:r>
    </w:p>
    <w:p w14:paraId="10E6539F" w14:textId="3CB15D37" w:rsidR="00224725" w:rsidRDefault="00224725" w:rsidP="00A66E92">
      <w:pPr>
        <w:spacing w:after="0" w:line="240" w:lineRule="auto"/>
      </w:pPr>
      <w:r>
        <w:t>Policy &amp; Procedures Manual rewrite is continuing</w:t>
      </w:r>
    </w:p>
    <w:p w14:paraId="78706EE3" w14:textId="77777777" w:rsidR="00A66E92" w:rsidRDefault="00A66E92" w:rsidP="00A66E92">
      <w:pPr>
        <w:spacing w:after="0" w:line="240" w:lineRule="auto"/>
      </w:pPr>
    </w:p>
    <w:p w14:paraId="0FEE212C" w14:textId="15150E1A" w:rsidR="00224725" w:rsidRPr="00A66E92" w:rsidRDefault="00224725">
      <w:pPr>
        <w:rPr>
          <w:b/>
          <w:bCs/>
        </w:rPr>
      </w:pPr>
      <w:r w:rsidRPr="00A66E92">
        <w:rPr>
          <w:b/>
          <w:bCs/>
        </w:rPr>
        <w:t>New Business:</w:t>
      </w:r>
    </w:p>
    <w:p w14:paraId="75685A14" w14:textId="664BD5EF" w:rsidR="00224725" w:rsidRDefault="00224725">
      <w:r w:rsidRPr="00A66E92">
        <w:rPr>
          <w:b/>
          <w:bCs/>
        </w:rPr>
        <w:t>Heartworm Medication/Tariff issue:</w:t>
      </w:r>
      <w:r>
        <w:t xml:space="preserve">  Sherrie K.  Due to procurement of H/W medication through Canada, and possible tariff on all imports unless countries involved could significantly increase costs for new dogs.  Board recommends to go ahead and order 24 monthly doses of Advocate to have on hand for new dogs right away.</w:t>
      </w:r>
    </w:p>
    <w:p w14:paraId="37A9982F" w14:textId="77777777" w:rsidR="005008C8" w:rsidRDefault="00224725">
      <w:r w:rsidRPr="00A66E92">
        <w:rPr>
          <w:b/>
          <w:bCs/>
        </w:rPr>
        <w:t>Fundraising:</w:t>
      </w:r>
      <w:r>
        <w:t xml:space="preserve">  T-Shirt:  Presented by Lauren W.  After discussion</w:t>
      </w:r>
      <w:r w:rsidR="005008C8">
        <w:t xml:space="preserve"> of how to submit new t-shirt ideas, marketing and high-resolution logo issues. </w:t>
      </w:r>
      <w:r w:rsidR="005008C8" w:rsidRPr="005008C8">
        <w:t xml:space="preserve"> Lauren will get the final logo resolved, order the t-shirts and they will be promoted via a blast through constant contact and the </w:t>
      </w:r>
      <w:proofErr w:type="spellStart"/>
      <w:r w:rsidR="005008C8" w:rsidRPr="005008C8">
        <w:t>facebook</w:t>
      </w:r>
      <w:proofErr w:type="spellEnd"/>
      <w:r w:rsidR="005008C8" w:rsidRPr="005008C8">
        <w:t xml:space="preserve"> page.  Language how to order shirts by membership will be provided.</w:t>
      </w:r>
    </w:p>
    <w:p w14:paraId="71A6DEB7" w14:textId="58F8AF17" w:rsidR="00224725" w:rsidRDefault="005008C8">
      <w:r>
        <w:t>Motion by Cindy C. to conduct fundraiser to get the t-shirts underway.  2</w:t>
      </w:r>
      <w:r w:rsidRPr="005008C8">
        <w:rPr>
          <w:vertAlign w:val="superscript"/>
        </w:rPr>
        <w:t>nd</w:t>
      </w:r>
      <w:r>
        <w:t xml:space="preserve"> by Amy.  Approved</w:t>
      </w:r>
    </w:p>
    <w:p w14:paraId="63A4D157" w14:textId="166022AA" w:rsidR="005008C8" w:rsidRPr="00A66E92" w:rsidRDefault="005008C8">
      <w:pPr>
        <w:rPr>
          <w:b/>
          <w:bCs/>
        </w:rPr>
      </w:pPr>
      <w:r w:rsidRPr="00A66E92">
        <w:rPr>
          <w:b/>
          <w:bCs/>
        </w:rPr>
        <w:t>Meet and Greet Events:</w:t>
      </w:r>
    </w:p>
    <w:p w14:paraId="0CD1E7FB" w14:textId="7D950463" w:rsidR="005008C8" w:rsidRDefault="005008C8" w:rsidP="00A66E92">
      <w:pPr>
        <w:spacing w:after="0"/>
      </w:pPr>
      <w:r>
        <w:t>Julie C – Orvis is now finalized to be held on 1</w:t>
      </w:r>
      <w:r w:rsidRPr="005008C8">
        <w:rPr>
          <w:vertAlign w:val="superscript"/>
        </w:rPr>
        <w:t>st</w:t>
      </w:r>
      <w:r>
        <w:t xml:space="preserve"> Sunday of month.</w:t>
      </w:r>
    </w:p>
    <w:p w14:paraId="306C5F6C" w14:textId="587F844E" w:rsidR="005008C8" w:rsidRDefault="005008C8" w:rsidP="00A66E92">
      <w:pPr>
        <w:spacing w:after="0"/>
      </w:pPr>
      <w:r>
        <w:t xml:space="preserve">Cindy C – Will check into another event at either </w:t>
      </w:r>
      <w:r w:rsidR="00A66E92">
        <w:t>St. Arnolds or City Center Bold Orchard</w:t>
      </w:r>
    </w:p>
    <w:p w14:paraId="7DF2F0CC" w14:textId="77777777" w:rsidR="00A66E92" w:rsidRDefault="00A66E92" w:rsidP="00A66E92">
      <w:pPr>
        <w:spacing w:after="0"/>
      </w:pPr>
    </w:p>
    <w:p w14:paraId="37F1C925" w14:textId="23E359E9" w:rsidR="00A66E92" w:rsidRDefault="00A66E92">
      <w:r w:rsidRPr="00A66E92">
        <w:rPr>
          <w:b/>
          <w:bCs/>
        </w:rPr>
        <w:t>Donations:</w:t>
      </w:r>
      <w:r>
        <w:t xml:space="preserve">  Sherrie K.  Donations are starting to come in for auctions on FB.  Need to keep them moving to raise critical funds for the dog’s needs.</w:t>
      </w:r>
    </w:p>
    <w:p w14:paraId="05EB415A" w14:textId="06ED8E2B" w:rsidR="00A66E92" w:rsidRDefault="00A66E92">
      <w:r w:rsidRPr="00A66E92">
        <w:rPr>
          <w:b/>
          <w:bCs/>
        </w:rPr>
        <w:t>No further business:</w:t>
      </w:r>
      <w:r>
        <w:t xml:space="preserve">  Motion to Adjourn:</w:t>
      </w:r>
      <w:r>
        <w:tab/>
        <w:t>Cindy C.   2</w:t>
      </w:r>
      <w:r w:rsidR="00074985" w:rsidRPr="00A66E92">
        <w:rPr>
          <w:vertAlign w:val="superscript"/>
        </w:rPr>
        <w:t>nd</w:t>
      </w:r>
      <w:r w:rsidR="00074985">
        <w:rPr>
          <w:vertAlign w:val="superscript"/>
        </w:rPr>
        <w:t xml:space="preserve">  </w:t>
      </w:r>
      <w:r w:rsidR="00074985">
        <w:t>-  Amy</w:t>
      </w:r>
      <w:r>
        <w:t xml:space="preserve"> </w:t>
      </w:r>
      <w:r>
        <w:tab/>
        <w:t xml:space="preserve"> </w:t>
      </w:r>
      <w:r>
        <w:tab/>
        <w:t>Approved</w:t>
      </w:r>
    </w:p>
    <w:p w14:paraId="36901800" w14:textId="77777777" w:rsidR="00224725" w:rsidRDefault="00224725"/>
    <w:sectPr w:rsidR="00224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C6"/>
    <w:rsid w:val="00074985"/>
    <w:rsid w:val="00086DCE"/>
    <w:rsid w:val="00096F85"/>
    <w:rsid w:val="00224725"/>
    <w:rsid w:val="002C7FAE"/>
    <w:rsid w:val="002F6784"/>
    <w:rsid w:val="005008C8"/>
    <w:rsid w:val="00660848"/>
    <w:rsid w:val="00806D6A"/>
    <w:rsid w:val="00826606"/>
    <w:rsid w:val="00841756"/>
    <w:rsid w:val="00983CC6"/>
    <w:rsid w:val="009D36B8"/>
    <w:rsid w:val="00A12D66"/>
    <w:rsid w:val="00A66E92"/>
    <w:rsid w:val="00AE2BC3"/>
    <w:rsid w:val="00DB377C"/>
    <w:rsid w:val="00E5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E68D"/>
  <w15:chartTrackingRefBased/>
  <w15:docId w15:val="{C783EF56-19F7-4477-AA05-0721B96D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C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C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C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C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3C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3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C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C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C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C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3C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3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CC6"/>
    <w:rPr>
      <w:rFonts w:eastAsiaTheme="majorEastAsia" w:cstheme="majorBidi"/>
      <w:color w:val="272727" w:themeColor="text1" w:themeTint="D8"/>
    </w:rPr>
  </w:style>
  <w:style w:type="paragraph" w:styleId="Title">
    <w:name w:val="Title"/>
    <w:basedOn w:val="Normal"/>
    <w:next w:val="Normal"/>
    <w:link w:val="TitleChar"/>
    <w:uiPriority w:val="10"/>
    <w:qFormat/>
    <w:rsid w:val="00983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CC6"/>
    <w:pPr>
      <w:spacing w:before="160"/>
      <w:jc w:val="center"/>
    </w:pPr>
    <w:rPr>
      <w:i/>
      <w:iCs/>
      <w:color w:val="404040" w:themeColor="text1" w:themeTint="BF"/>
    </w:rPr>
  </w:style>
  <w:style w:type="character" w:customStyle="1" w:styleId="QuoteChar">
    <w:name w:val="Quote Char"/>
    <w:basedOn w:val="DefaultParagraphFont"/>
    <w:link w:val="Quote"/>
    <w:uiPriority w:val="29"/>
    <w:rsid w:val="00983CC6"/>
    <w:rPr>
      <w:i/>
      <w:iCs/>
      <w:color w:val="404040" w:themeColor="text1" w:themeTint="BF"/>
    </w:rPr>
  </w:style>
  <w:style w:type="paragraph" w:styleId="ListParagraph">
    <w:name w:val="List Paragraph"/>
    <w:basedOn w:val="Normal"/>
    <w:uiPriority w:val="34"/>
    <w:qFormat/>
    <w:rsid w:val="00983CC6"/>
    <w:pPr>
      <w:ind w:left="720"/>
      <w:contextualSpacing/>
    </w:pPr>
  </w:style>
  <w:style w:type="character" w:styleId="IntenseEmphasis">
    <w:name w:val="Intense Emphasis"/>
    <w:basedOn w:val="DefaultParagraphFont"/>
    <w:uiPriority w:val="21"/>
    <w:qFormat/>
    <w:rsid w:val="00983CC6"/>
    <w:rPr>
      <w:i/>
      <w:iCs/>
      <w:color w:val="2F5496" w:themeColor="accent1" w:themeShade="BF"/>
    </w:rPr>
  </w:style>
  <w:style w:type="paragraph" w:styleId="IntenseQuote">
    <w:name w:val="Intense Quote"/>
    <w:basedOn w:val="Normal"/>
    <w:next w:val="Normal"/>
    <w:link w:val="IntenseQuoteChar"/>
    <w:uiPriority w:val="30"/>
    <w:qFormat/>
    <w:rsid w:val="00983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CC6"/>
    <w:rPr>
      <w:i/>
      <w:iCs/>
      <w:color w:val="2F5496" w:themeColor="accent1" w:themeShade="BF"/>
    </w:rPr>
  </w:style>
  <w:style w:type="character" w:styleId="IntenseReference">
    <w:name w:val="Intense Reference"/>
    <w:basedOn w:val="DefaultParagraphFont"/>
    <w:uiPriority w:val="32"/>
    <w:qFormat/>
    <w:rsid w:val="00983C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Kent</dc:creator>
  <cp:keywords/>
  <dc:description/>
  <cp:lastModifiedBy>Cynthia Crochet</cp:lastModifiedBy>
  <cp:revision>2</cp:revision>
  <dcterms:created xsi:type="dcterms:W3CDTF">2026-04-28T19:49:00Z</dcterms:created>
  <dcterms:modified xsi:type="dcterms:W3CDTF">2026-04-28T19:49:00Z</dcterms:modified>
</cp:coreProperties>
</file>