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CCB20" w14:textId="4877076C" w:rsidR="009F57EF" w:rsidRDefault="009F57EF" w:rsidP="009F57EF">
      <w:r>
        <w:t xml:space="preserve">Minutes – Quarterly GPAH </w:t>
      </w:r>
      <w:r>
        <w:t>Membership</w:t>
      </w:r>
      <w:r>
        <w:t xml:space="preserve"> Meeting</w:t>
      </w:r>
    </w:p>
    <w:p w14:paraId="43B95002" w14:textId="2C7354A5" w:rsidR="009F57EF" w:rsidRDefault="009F57EF" w:rsidP="009F57EF">
      <w:r>
        <w:t xml:space="preserve">Sunday – </w:t>
      </w:r>
      <w:r>
        <w:t>October 27, 2024</w:t>
      </w:r>
      <w:r>
        <w:t xml:space="preserve"> via Zoom</w:t>
      </w:r>
    </w:p>
    <w:p w14:paraId="373F3E36" w14:textId="77777777" w:rsidR="009F57EF" w:rsidRDefault="009F57EF" w:rsidP="009F57EF">
      <w:r>
        <w:t>1:00 p.m.</w:t>
      </w:r>
    </w:p>
    <w:p w14:paraId="5CFCA291" w14:textId="36560293" w:rsidR="009F57EF" w:rsidRDefault="009F57EF" w:rsidP="009F57EF">
      <w:r w:rsidRPr="004504FF">
        <w:rPr>
          <w:b/>
          <w:bCs/>
        </w:rPr>
        <w:t>Board Members Present:</w:t>
      </w:r>
      <w:r>
        <w:t xml:space="preserve">  Sherri Clark, Sherrie Kent, Mike </w:t>
      </w:r>
      <w:r w:rsidR="00B20E0E">
        <w:t>Lorenzen, Amy</w:t>
      </w:r>
      <w:r>
        <w:t xml:space="preserve"> Bradford, Julie </w:t>
      </w:r>
      <w:proofErr w:type="spellStart"/>
      <w:r>
        <w:t>Caprette</w:t>
      </w:r>
      <w:proofErr w:type="spellEnd"/>
      <w:r>
        <w:t>, Marlane Bernardo, Ryan Behenna, Cindy Crochet</w:t>
      </w:r>
    </w:p>
    <w:p w14:paraId="62F5891D" w14:textId="4EFF7D55" w:rsidR="009F57EF" w:rsidRDefault="009F57EF" w:rsidP="009F57EF">
      <w:r w:rsidRPr="004504FF">
        <w:rPr>
          <w:b/>
          <w:bCs/>
        </w:rPr>
        <w:t>Guests:</w:t>
      </w:r>
      <w:r>
        <w:t xml:space="preserve">  </w:t>
      </w:r>
      <w:r>
        <w:t xml:space="preserve">Carol </w:t>
      </w:r>
      <w:proofErr w:type="spellStart"/>
      <w:r>
        <w:t>Merada</w:t>
      </w:r>
      <w:proofErr w:type="spellEnd"/>
      <w:r>
        <w:t>, Bev Points, Chelsea Newell</w:t>
      </w:r>
    </w:p>
    <w:p w14:paraId="2F409DB4" w14:textId="72711519" w:rsidR="009F57EF" w:rsidRDefault="009F57EF" w:rsidP="009F57EF">
      <w:r>
        <w:t xml:space="preserve">Meeting called to order: </w:t>
      </w:r>
      <w:r>
        <w:t>Sherri Clark, Treasurer</w:t>
      </w:r>
      <w:r>
        <w:t xml:space="preserve"> 1:</w:t>
      </w:r>
      <w:r>
        <w:t>07</w:t>
      </w:r>
      <w:r>
        <w:t xml:space="preserve"> p.m.</w:t>
      </w:r>
    </w:p>
    <w:p w14:paraId="5B61C819" w14:textId="55CAE816" w:rsidR="009F57EF" w:rsidRDefault="009F57EF" w:rsidP="009F57EF">
      <w:r w:rsidRPr="004504FF">
        <w:rPr>
          <w:b/>
          <w:bCs/>
        </w:rPr>
        <w:t>Treasurers Report:</w:t>
      </w:r>
      <w:r>
        <w:t xml:space="preserve"> Sherri Clark presented financial statements for </w:t>
      </w:r>
      <w:r>
        <w:t>July</w:t>
      </w:r>
      <w:r>
        <w:t xml:space="preserve"> 2024, </w:t>
      </w:r>
      <w:r>
        <w:t>August</w:t>
      </w:r>
      <w:r>
        <w:t xml:space="preserve"> 2024 and </w:t>
      </w:r>
      <w:r>
        <w:t>September</w:t>
      </w:r>
      <w:r>
        <w:t xml:space="preserve"> 2024. Larger expenses were for permanent foster vet expenses.</w:t>
      </w:r>
      <w:r w:rsidR="004504FF">
        <w:t xml:space="preserve">  Fluctuating charges explained for, the </w:t>
      </w:r>
      <w:proofErr w:type="spellStart"/>
      <w:r w:rsidR="004504FF">
        <w:t>ccMerchant</w:t>
      </w:r>
      <w:proofErr w:type="spellEnd"/>
      <w:r w:rsidR="004504FF">
        <w:t xml:space="preserve"> fees are from PayPal.  The Software charges were different as some were for the Buzz to the Rescue software amortized and the constant contact charges.</w:t>
      </w:r>
    </w:p>
    <w:p w14:paraId="1B6D4486" w14:textId="1ED1FE21" w:rsidR="004504FF" w:rsidRDefault="004504FF" w:rsidP="009F57EF">
      <w:r>
        <w:t>Motion to accept financials:  Sherrie Kent         2</w:t>
      </w:r>
      <w:r w:rsidRPr="004504FF">
        <w:rPr>
          <w:vertAlign w:val="superscript"/>
        </w:rPr>
        <w:t>nd</w:t>
      </w:r>
      <w:r>
        <w:t xml:space="preserve"> Ryan       passed via voice vote</w:t>
      </w:r>
      <w:r w:rsidR="004F1D8E">
        <w:t xml:space="preserve"> - unanimous</w:t>
      </w:r>
    </w:p>
    <w:p w14:paraId="4FE41894" w14:textId="5E02BA3F" w:rsidR="004504FF" w:rsidRPr="00923EEB" w:rsidRDefault="004504FF" w:rsidP="009F57EF">
      <w:pPr>
        <w:rPr>
          <w:b/>
          <w:bCs/>
        </w:rPr>
      </w:pPr>
      <w:r w:rsidRPr="00923EEB">
        <w:rPr>
          <w:b/>
          <w:bCs/>
        </w:rPr>
        <w:t xml:space="preserve">Dog Status: </w:t>
      </w:r>
    </w:p>
    <w:p w14:paraId="5DD87908" w14:textId="3104900E" w:rsidR="004504FF" w:rsidRDefault="004504FF" w:rsidP="009F57EF">
      <w:r>
        <w:t xml:space="preserve">Permanent Foster: Sherri Clark </w:t>
      </w:r>
    </w:p>
    <w:p w14:paraId="6F16B64E" w14:textId="02B51CBA" w:rsidR="004504FF" w:rsidRDefault="004504FF" w:rsidP="00923EEB">
      <w:pPr>
        <w:spacing w:after="0" w:line="240" w:lineRule="auto"/>
      </w:pPr>
      <w:r>
        <w:t>Emma and Elias are with Robbie C.  Elias has an enlarged heart and spleen.  He is being maintained on comfort medication.</w:t>
      </w:r>
    </w:p>
    <w:p w14:paraId="683C6488" w14:textId="5781FF20" w:rsidR="004504FF" w:rsidRDefault="004504FF" w:rsidP="00923EEB">
      <w:pPr>
        <w:spacing w:after="0" w:line="240" w:lineRule="auto"/>
      </w:pPr>
      <w:r>
        <w:t>Bruce is with Pat F.  He is still as smart and gets into everything when he can.</w:t>
      </w:r>
    </w:p>
    <w:p w14:paraId="5F76BBBF" w14:textId="3551537B" w:rsidR="004504FF" w:rsidRDefault="004504FF" w:rsidP="00923EEB">
      <w:pPr>
        <w:spacing w:after="0" w:line="240" w:lineRule="auto"/>
      </w:pPr>
      <w:proofErr w:type="spellStart"/>
      <w:r>
        <w:t>Tonapah</w:t>
      </w:r>
      <w:proofErr w:type="spellEnd"/>
      <w:r>
        <w:t xml:space="preserve"> is with Linda L.  He is doing much better health wise now that Linda is feeling better.</w:t>
      </w:r>
    </w:p>
    <w:p w14:paraId="7841AFF5" w14:textId="102A31DA" w:rsidR="004504FF" w:rsidRDefault="004504FF" w:rsidP="00923EEB">
      <w:pPr>
        <w:spacing w:after="0" w:line="240" w:lineRule="auto"/>
      </w:pPr>
      <w:r>
        <w:t>Tucker is with Sharry M. Tucker in spite of his advanced heart condition is still going</w:t>
      </w:r>
      <w:r w:rsidR="00923EEB">
        <w:t xml:space="preserve"> and has way outlived his diagnosis.</w:t>
      </w:r>
    </w:p>
    <w:p w14:paraId="20896D21" w14:textId="73126135" w:rsidR="00923EEB" w:rsidRDefault="00923EEB" w:rsidP="00923EEB">
      <w:pPr>
        <w:spacing w:after="0" w:line="240" w:lineRule="auto"/>
      </w:pPr>
      <w:r>
        <w:t>Fiona is with Kim W.  No report on her condition.</w:t>
      </w:r>
    </w:p>
    <w:p w14:paraId="56CA78D7" w14:textId="0C2ED910" w:rsidR="00923EEB" w:rsidRDefault="00923EEB" w:rsidP="00923EEB">
      <w:pPr>
        <w:spacing w:after="0" w:line="240" w:lineRule="auto"/>
      </w:pPr>
      <w:proofErr w:type="spellStart"/>
      <w:r>
        <w:t>Gritty’s</w:t>
      </w:r>
      <w:proofErr w:type="spellEnd"/>
      <w:r>
        <w:t xml:space="preserve"> pain was no longer controlled and he was put to sleep.</w:t>
      </w:r>
    </w:p>
    <w:p w14:paraId="3AEDA64B" w14:textId="77777777" w:rsidR="00923EEB" w:rsidRDefault="00923EEB" w:rsidP="00923EEB">
      <w:pPr>
        <w:spacing w:after="0" w:line="240" w:lineRule="auto"/>
      </w:pPr>
    </w:p>
    <w:p w14:paraId="1A373975" w14:textId="4B0D8A38" w:rsidR="00923EEB" w:rsidRDefault="00923EEB" w:rsidP="00923EEB">
      <w:pPr>
        <w:spacing w:after="0" w:line="240" w:lineRule="auto"/>
      </w:pPr>
      <w:r>
        <w:t>Current Dog(s):  Sherrie Kent</w:t>
      </w:r>
    </w:p>
    <w:p w14:paraId="7DF280AE" w14:textId="77777777" w:rsidR="00923EEB" w:rsidRDefault="00923EEB" w:rsidP="00923EEB">
      <w:pPr>
        <w:spacing w:after="0" w:line="240" w:lineRule="auto"/>
      </w:pPr>
    </w:p>
    <w:p w14:paraId="2F2CD0AB" w14:textId="1B03858F" w:rsidR="00923EEB" w:rsidRDefault="00923EEB" w:rsidP="00923EEB">
      <w:pPr>
        <w:spacing w:after="0" w:line="240" w:lineRule="auto"/>
      </w:pPr>
      <w:r>
        <w:t>Currently only available dog is Lady.  She is in foster and doing well.  Loves her walks.</w:t>
      </w:r>
    </w:p>
    <w:p w14:paraId="01CB80BC" w14:textId="77777777" w:rsidR="00923EEB" w:rsidRDefault="00923EEB" w:rsidP="00923EEB">
      <w:pPr>
        <w:spacing w:after="0" w:line="240" w:lineRule="auto"/>
      </w:pPr>
    </w:p>
    <w:p w14:paraId="12EA3F6D" w14:textId="1D59E965" w:rsidR="00923EEB" w:rsidRDefault="00923EEB" w:rsidP="00923EEB">
      <w:pPr>
        <w:spacing w:after="0" w:line="240" w:lineRule="auto"/>
      </w:pPr>
      <w:r w:rsidRPr="00923EEB">
        <w:rPr>
          <w:b/>
          <w:bCs/>
        </w:rPr>
        <w:t>Old Business:</w:t>
      </w:r>
      <w:r>
        <w:t xml:space="preserve">  None</w:t>
      </w:r>
    </w:p>
    <w:p w14:paraId="595774E1" w14:textId="77777777" w:rsidR="00923EEB" w:rsidRDefault="00923EEB" w:rsidP="00923EEB">
      <w:pPr>
        <w:spacing w:after="0" w:line="240" w:lineRule="auto"/>
      </w:pPr>
    </w:p>
    <w:p w14:paraId="27AAF763" w14:textId="4355EE14" w:rsidR="00923EEB" w:rsidRDefault="00923EEB" w:rsidP="00923EEB">
      <w:pPr>
        <w:spacing w:after="0" w:line="240" w:lineRule="auto"/>
        <w:rPr>
          <w:b/>
          <w:bCs/>
        </w:rPr>
      </w:pPr>
      <w:r w:rsidRPr="00923EEB">
        <w:rPr>
          <w:b/>
          <w:bCs/>
        </w:rPr>
        <w:t>New Business:</w:t>
      </w:r>
    </w:p>
    <w:p w14:paraId="2AB8162C" w14:textId="77777777" w:rsidR="00923EEB" w:rsidRDefault="00923EEB" w:rsidP="00923EEB">
      <w:pPr>
        <w:spacing w:after="0" w:line="240" w:lineRule="auto"/>
        <w:rPr>
          <w:b/>
          <w:bCs/>
        </w:rPr>
      </w:pPr>
    </w:p>
    <w:p w14:paraId="2F261635" w14:textId="505A0BF1" w:rsidR="00923EEB" w:rsidRDefault="00923EEB" w:rsidP="00923EEB">
      <w:pPr>
        <w:spacing w:after="0" w:line="240" w:lineRule="auto"/>
      </w:pPr>
      <w:r>
        <w:rPr>
          <w:b/>
          <w:bCs/>
        </w:rPr>
        <w:t xml:space="preserve">Election Nominations:  </w:t>
      </w:r>
      <w:r>
        <w:t xml:space="preserve">Julie </w:t>
      </w:r>
      <w:proofErr w:type="spellStart"/>
      <w:r>
        <w:t>Caprette</w:t>
      </w:r>
      <w:proofErr w:type="spellEnd"/>
    </w:p>
    <w:p w14:paraId="0761007E" w14:textId="1539F4E2" w:rsidR="00923EEB" w:rsidRDefault="00923EEB" w:rsidP="00923EEB">
      <w:pPr>
        <w:spacing w:after="0" w:line="240" w:lineRule="auto"/>
      </w:pPr>
      <w:r>
        <w:t>Presented nomination for President: Ryan Behenna; Vice President: Mike Lorenzen; Treasurer:  Cynthina Crochet; Secretary:  Sherrie Kent.</w:t>
      </w:r>
    </w:p>
    <w:p w14:paraId="65B0CF7E" w14:textId="77777777" w:rsidR="00923EEB" w:rsidRDefault="00923EEB" w:rsidP="00923EEB">
      <w:pPr>
        <w:spacing w:after="0" w:line="240" w:lineRule="auto"/>
      </w:pPr>
    </w:p>
    <w:p w14:paraId="0259D1EE" w14:textId="7C29A085" w:rsidR="00923EEB" w:rsidRDefault="00923EEB" w:rsidP="00923EEB">
      <w:pPr>
        <w:spacing w:after="0" w:line="240" w:lineRule="auto"/>
      </w:pPr>
      <w:r>
        <w:t xml:space="preserve">Sherri Clark made it known that under the </w:t>
      </w:r>
      <w:r w:rsidR="00617CE5">
        <w:t>bi-laws that nominations for President required board experience for minimum 2 years unless exception voted by board.</w:t>
      </w:r>
    </w:p>
    <w:p w14:paraId="34459C8D" w14:textId="58655D0A" w:rsidR="00617CE5" w:rsidRDefault="00617CE5" w:rsidP="00923EEB">
      <w:pPr>
        <w:spacing w:after="0" w:line="240" w:lineRule="auto"/>
      </w:pPr>
      <w:r>
        <w:t>Motion to allow exception clause for President for this election:  Sherrie Kent   2</w:t>
      </w:r>
      <w:r w:rsidRPr="00617CE5">
        <w:rPr>
          <w:vertAlign w:val="superscript"/>
        </w:rPr>
        <w:t>nd</w:t>
      </w:r>
      <w:r>
        <w:t xml:space="preserve"> Julie </w:t>
      </w:r>
      <w:proofErr w:type="spellStart"/>
      <w:r>
        <w:t>Caprette</w:t>
      </w:r>
      <w:proofErr w:type="spellEnd"/>
    </w:p>
    <w:p w14:paraId="3522BB95" w14:textId="2F9B14F6" w:rsidR="00617CE5" w:rsidRDefault="00617CE5" w:rsidP="00923EEB">
      <w:pPr>
        <w:spacing w:after="0" w:line="240" w:lineRule="auto"/>
      </w:pPr>
      <w:r>
        <w:t>Passed via voice vote</w:t>
      </w:r>
      <w:r w:rsidR="004F1D8E">
        <w:t xml:space="preserve"> - unanimous</w:t>
      </w:r>
    </w:p>
    <w:p w14:paraId="2880EC11" w14:textId="77777777" w:rsidR="00617CE5" w:rsidRDefault="00617CE5" w:rsidP="00923EEB">
      <w:pPr>
        <w:spacing w:after="0" w:line="240" w:lineRule="auto"/>
      </w:pPr>
    </w:p>
    <w:p w14:paraId="470E12D5" w14:textId="557FDFD7" w:rsidR="00617CE5" w:rsidRDefault="00617CE5" w:rsidP="00923EEB">
      <w:pPr>
        <w:spacing w:after="0" w:line="240" w:lineRule="auto"/>
      </w:pPr>
      <w:r>
        <w:t>President nominee Ryan was asked if he accepted nomination and he affirmed.</w:t>
      </w:r>
    </w:p>
    <w:p w14:paraId="3E14764E" w14:textId="4C8BA47B" w:rsidR="00617CE5" w:rsidRDefault="00617CE5" w:rsidP="00923EEB">
      <w:pPr>
        <w:spacing w:after="0" w:line="240" w:lineRule="auto"/>
      </w:pPr>
      <w:r>
        <w:lastRenderedPageBreak/>
        <w:t>No other nominations from the floor.</w:t>
      </w:r>
      <w:r w:rsidR="004F1D8E">
        <w:tab/>
      </w:r>
      <w:r>
        <w:t xml:space="preserve">Voice vote: Ryan approved as president </w:t>
      </w:r>
      <w:r w:rsidR="004F1D8E">
        <w:t xml:space="preserve">- </w:t>
      </w:r>
      <w:r>
        <w:t>unanimous</w:t>
      </w:r>
    </w:p>
    <w:p w14:paraId="6D3A04CD" w14:textId="77777777" w:rsidR="00617CE5" w:rsidRDefault="00617CE5" w:rsidP="00923EEB">
      <w:pPr>
        <w:spacing w:after="0" w:line="240" w:lineRule="auto"/>
      </w:pPr>
    </w:p>
    <w:p w14:paraId="05D7B447" w14:textId="09C604B3" w:rsidR="00617CE5" w:rsidRDefault="00617CE5" w:rsidP="00923EEB">
      <w:pPr>
        <w:spacing w:after="0" w:line="240" w:lineRule="auto"/>
      </w:pPr>
      <w:r>
        <w:t>Vice President:  Mike was asked if he accepted nomination and he affirmed.</w:t>
      </w:r>
    </w:p>
    <w:p w14:paraId="793B9C0B" w14:textId="26CC1F07" w:rsidR="00617CE5" w:rsidRDefault="00617CE5" w:rsidP="00923EEB">
      <w:pPr>
        <w:spacing w:after="0" w:line="240" w:lineRule="auto"/>
      </w:pPr>
      <w:r>
        <w:t>No other nominations from the floor.</w:t>
      </w:r>
      <w:r w:rsidR="004F1D8E">
        <w:tab/>
      </w:r>
      <w:r>
        <w:t xml:space="preserve">Voice vote: Mike approved as vice president </w:t>
      </w:r>
      <w:r w:rsidR="004F1D8E">
        <w:t xml:space="preserve">- </w:t>
      </w:r>
      <w:r>
        <w:t>unanimous</w:t>
      </w:r>
    </w:p>
    <w:p w14:paraId="304ED664" w14:textId="77777777" w:rsidR="00617CE5" w:rsidRDefault="00617CE5" w:rsidP="00923EEB">
      <w:pPr>
        <w:spacing w:after="0" w:line="240" w:lineRule="auto"/>
      </w:pPr>
    </w:p>
    <w:p w14:paraId="5F5FA3BE" w14:textId="4E052CD3" w:rsidR="00617CE5" w:rsidRDefault="00617CE5" w:rsidP="00923EEB">
      <w:pPr>
        <w:spacing w:after="0" w:line="240" w:lineRule="auto"/>
      </w:pPr>
      <w:r>
        <w:t>Treasurer:  Cindy was asked if she accepted nomination and she affirmed.</w:t>
      </w:r>
    </w:p>
    <w:p w14:paraId="7D64EA9D" w14:textId="46AA8659" w:rsidR="00617CE5" w:rsidRDefault="00617CE5" w:rsidP="00923EEB">
      <w:pPr>
        <w:spacing w:after="0" w:line="240" w:lineRule="auto"/>
      </w:pPr>
      <w:r>
        <w:t>No other nominations from the floor.</w:t>
      </w:r>
      <w:r w:rsidR="004F1D8E">
        <w:tab/>
      </w:r>
      <w:r>
        <w:t xml:space="preserve">Voice vote: Cindy approved as treasurer </w:t>
      </w:r>
      <w:r w:rsidR="004F1D8E">
        <w:t xml:space="preserve">- </w:t>
      </w:r>
      <w:r>
        <w:t>unanimous</w:t>
      </w:r>
    </w:p>
    <w:p w14:paraId="5E5CD6F4" w14:textId="77777777" w:rsidR="00617CE5" w:rsidRDefault="00617CE5" w:rsidP="00923EEB">
      <w:pPr>
        <w:spacing w:after="0" w:line="240" w:lineRule="auto"/>
      </w:pPr>
    </w:p>
    <w:p w14:paraId="1DB65C97" w14:textId="6EA0B6E2" w:rsidR="00617CE5" w:rsidRDefault="00617CE5" w:rsidP="00923EEB">
      <w:pPr>
        <w:spacing w:after="0" w:line="240" w:lineRule="auto"/>
      </w:pPr>
      <w:r>
        <w:t>Secretary:  Sherrie was asked if she accepted nomination and she affirmed.</w:t>
      </w:r>
    </w:p>
    <w:p w14:paraId="2406F14B" w14:textId="2F6BA7F9" w:rsidR="00617CE5" w:rsidRDefault="00617CE5" w:rsidP="00923EEB">
      <w:pPr>
        <w:spacing w:after="0" w:line="240" w:lineRule="auto"/>
      </w:pPr>
      <w:r>
        <w:t>No other nominations from the floor.</w:t>
      </w:r>
      <w:r w:rsidR="004F1D8E">
        <w:tab/>
      </w:r>
      <w:r>
        <w:t xml:space="preserve">Voice vote:  Sherrie approved as secretary for an additional term </w:t>
      </w:r>
      <w:r w:rsidR="004F1D8E">
        <w:t xml:space="preserve">- </w:t>
      </w:r>
      <w:r>
        <w:t>unanimous.</w:t>
      </w:r>
    </w:p>
    <w:p w14:paraId="64FADEAD" w14:textId="77777777" w:rsidR="00124872" w:rsidRDefault="00124872" w:rsidP="00923EEB">
      <w:pPr>
        <w:spacing w:after="0" w:line="240" w:lineRule="auto"/>
      </w:pPr>
    </w:p>
    <w:p w14:paraId="5DE9464B" w14:textId="3802E2BE" w:rsidR="00124872" w:rsidRDefault="00124872" w:rsidP="00923EEB">
      <w:pPr>
        <w:spacing w:after="0" w:line="240" w:lineRule="auto"/>
      </w:pPr>
      <w:r>
        <w:t>Status of Website/database:  Mike Lorenzen</w:t>
      </w:r>
    </w:p>
    <w:p w14:paraId="5277A31B" w14:textId="77777777" w:rsidR="00124872" w:rsidRDefault="00124872" w:rsidP="00923EEB">
      <w:pPr>
        <w:spacing w:after="0" w:line="240" w:lineRule="auto"/>
      </w:pPr>
    </w:p>
    <w:p w14:paraId="23CBEFA0" w14:textId="4DED26EB" w:rsidR="00124872" w:rsidRDefault="00124872" w:rsidP="00923EEB">
      <w:pPr>
        <w:spacing w:after="0" w:line="240" w:lineRule="auto"/>
      </w:pPr>
      <w:r>
        <w:t>First step of all data has been turned over to Buzz to create program.  Currently waiting on step 2 emails to proceed.  On track to be going live in about a month.</w:t>
      </w:r>
    </w:p>
    <w:p w14:paraId="3C718ADE" w14:textId="77777777" w:rsidR="00124872" w:rsidRDefault="00124872" w:rsidP="00923EEB">
      <w:pPr>
        <w:spacing w:after="0" w:line="240" w:lineRule="auto"/>
      </w:pPr>
    </w:p>
    <w:p w14:paraId="103F39E3" w14:textId="642E9DE5" w:rsidR="00124872" w:rsidRDefault="00124872" w:rsidP="00923EEB">
      <w:pPr>
        <w:spacing w:after="0" w:line="240" w:lineRule="auto"/>
      </w:pPr>
      <w:r>
        <w:t>Adoption Committee:  Ryan Behenna</w:t>
      </w:r>
    </w:p>
    <w:p w14:paraId="35EEB0B6" w14:textId="5067457C" w:rsidR="00124872" w:rsidRDefault="00124872" w:rsidP="00923EEB">
      <w:pPr>
        <w:spacing w:after="0" w:line="240" w:lineRule="auto"/>
      </w:pPr>
      <w:r>
        <w:t>Updates for each committee have been uploaded to Teams site. Briefly touched on Foster and Adoption application pages of the pdf.</w:t>
      </w:r>
      <w:r w:rsidR="004F1D8E">
        <w:t xml:space="preserve">  Since adoption program began have adopted 13 dogs to forever homes.</w:t>
      </w:r>
    </w:p>
    <w:p w14:paraId="32AD7C89" w14:textId="77777777" w:rsidR="00124872" w:rsidRDefault="00124872" w:rsidP="00923EEB">
      <w:pPr>
        <w:spacing w:after="0" w:line="240" w:lineRule="auto"/>
      </w:pPr>
    </w:p>
    <w:p w14:paraId="4D3ECD6A" w14:textId="65813FF9" w:rsidR="00124872" w:rsidRDefault="00124872" w:rsidP="00923EEB">
      <w:pPr>
        <w:spacing w:after="0" w:line="240" w:lineRule="auto"/>
      </w:pPr>
      <w:r>
        <w:t>Advertising Information:  Cindy Crochet</w:t>
      </w:r>
    </w:p>
    <w:p w14:paraId="10AFCA13" w14:textId="4FB8B183" w:rsidR="00124872" w:rsidRDefault="00124872" w:rsidP="00923EEB">
      <w:pPr>
        <w:spacing w:after="0" w:line="240" w:lineRule="auto"/>
      </w:pPr>
      <w:r>
        <w:t>She has checked with several printers on the cost of the brochures to pass out at meet and greet events.  The tri-fold color brochure costs $0.75 each.  If we go to postcard type the cost is significantly reduced.  By going to the post card handout, we could get 3 foam board poster display boards to put the remaining information on for display at events.</w:t>
      </w:r>
      <w:r w:rsidR="00B20E0E">
        <w:t xml:space="preserve">  She would submit additional information to board.</w:t>
      </w:r>
    </w:p>
    <w:p w14:paraId="7C23DA24" w14:textId="77777777" w:rsidR="00B20E0E" w:rsidRDefault="00B20E0E" w:rsidP="00923EEB">
      <w:pPr>
        <w:spacing w:after="0" w:line="240" w:lineRule="auto"/>
      </w:pPr>
    </w:p>
    <w:p w14:paraId="4A99AD19" w14:textId="761D2069" w:rsidR="00B20E0E" w:rsidRDefault="00B20E0E" w:rsidP="00923EEB">
      <w:pPr>
        <w:spacing w:after="0" w:line="240" w:lineRule="auto"/>
      </w:pPr>
      <w:r>
        <w:t>*************************************************************************************</w:t>
      </w:r>
    </w:p>
    <w:p w14:paraId="3FFC6C6D" w14:textId="0FE950ED" w:rsidR="00B20E0E" w:rsidRDefault="00B20E0E" w:rsidP="00923EEB">
      <w:pPr>
        <w:spacing w:after="0" w:line="240" w:lineRule="auto"/>
      </w:pPr>
      <w:r>
        <w:t>Cindy submitted additional information via email and asked to include in recap.</w:t>
      </w:r>
    </w:p>
    <w:p w14:paraId="5E7E6167" w14:textId="77777777" w:rsidR="00B20E0E" w:rsidRDefault="00B20E0E" w:rsidP="00923EEB">
      <w:pPr>
        <w:spacing w:after="0" w:line="240" w:lineRule="auto"/>
      </w:pPr>
    </w:p>
    <w:p w14:paraId="2770EFE2" w14:textId="77777777" w:rsidR="00B20E0E" w:rsidRDefault="00B20E0E" w:rsidP="00B20E0E">
      <w:pPr>
        <w:spacing w:after="0" w:line="240" w:lineRule="auto"/>
      </w:pPr>
      <w:r>
        <w:t>Ryan,</w:t>
      </w:r>
    </w:p>
    <w:p w14:paraId="32AF785C" w14:textId="21CA9C72" w:rsidR="00B20E0E" w:rsidRDefault="00B20E0E" w:rsidP="00B20E0E">
      <w:pPr>
        <w:spacing w:after="0" w:line="240" w:lineRule="auto"/>
      </w:pPr>
      <w:r>
        <w:t xml:space="preserve">Please include this in your board meeting recap.  </w:t>
      </w:r>
      <w:r>
        <w:t>Thanks,</w:t>
      </w:r>
      <w:r>
        <w:t xml:space="preserve"> and congratulations!</w:t>
      </w:r>
    </w:p>
    <w:p w14:paraId="10A9314C" w14:textId="77777777" w:rsidR="00B20E0E" w:rsidRDefault="00B20E0E" w:rsidP="00B20E0E">
      <w:pPr>
        <w:spacing w:after="0" w:line="240" w:lineRule="auto"/>
      </w:pPr>
    </w:p>
    <w:p w14:paraId="45D4FC36" w14:textId="77777777" w:rsidR="00B20E0E" w:rsidRDefault="00B20E0E" w:rsidP="00B20E0E">
      <w:pPr>
        <w:spacing w:after="0" w:line="240" w:lineRule="auto"/>
      </w:pPr>
      <w:r>
        <w:t>Printing Expenses and Strategy</w:t>
      </w:r>
    </w:p>
    <w:p w14:paraId="16DC8806" w14:textId="77777777" w:rsidR="00B20E0E" w:rsidRDefault="00B20E0E" w:rsidP="00B20E0E">
      <w:pPr>
        <w:spacing w:after="0" w:line="240" w:lineRule="auto"/>
      </w:pPr>
    </w:p>
    <w:p w14:paraId="255B10F1" w14:textId="77777777" w:rsidR="00B20E0E" w:rsidRDefault="00B20E0E" w:rsidP="00B20E0E">
      <w:pPr>
        <w:spacing w:after="0" w:line="240" w:lineRule="auto"/>
      </w:pPr>
      <w:r>
        <w:t xml:space="preserve">I checked several on-line printing services as well as Office Max.  The costs are similar, and when we get ready to print, we can see if any of them are running discounts.  </w:t>
      </w:r>
    </w:p>
    <w:p w14:paraId="31A5C152" w14:textId="77777777" w:rsidR="00B20E0E" w:rsidRDefault="00B20E0E" w:rsidP="00B20E0E">
      <w:pPr>
        <w:spacing w:after="0" w:line="240" w:lineRule="auto"/>
      </w:pPr>
    </w:p>
    <w:p w14:paraId="3EF6437A" w14:textId="77777777" w:rsidR="00B20E0E" w:rsidRDefault="00B20E0E" w:rsidP="00B20E0E">
      <w:pPr>
        <w:spacing w:after="0" w:line="240" w:lineRule="auto"/>
      </w:pPr>
      <w:r>
        <w:t>All of the options are full color and printed both front &amp; back.  Cost/unit is for 250 copies.  We can order fewer copies, but the cost/unit increases.</w:t>
      </w:r>
    </w:p>
    <w:p w14:paraId="08876D40" w14:textId="77777777" w:rsidR="00B20E0E" w:rsidRDefault="00B20E0E" w:rsidP="00B20E0E">
      <w:pPr>
        <w:spacing w:after="0" w:line="240" w:lineRule="auto"/>
      </w:pPr>
      <w:r>
        <w:t>$0.74- Trifold brochure, 8.5x11 inches</w:t>
      </w:r>
    </w:p>
    <w:p w14:paraId="4E76E021" w14:textId="77777777" w:rsidR="00B20E0E" w:rsidRDefault="00B20E0E" w:rsidP="00B20E0E">
      <w:pPr>
        <w:spacing w:after="0" w:line="240" w:lineRule="auto"/>
      </w:pPr>
      <w:r>
        <w:t>$0.50 - Flyers, 8.5x11 inches</w:t>
      </w:r>
    </w:p>
    <w:p w14:paraId="41812E73" w14:textId="77777777" w:rsidR="00B20E0E" w:rsidRDefault="00B20E0E" w:rsidP="00B20E0E">
      <w:pPr>
        <w:spacing w:after="0" w:line="240" w:lineRule="auto"/>
      </w:pPr>
      <w:r>
        <w:t>$0.22 - Postcards, 4x6 inches</w:t>
      </w:r>
    </w:p>
    <w:p w14:paraId="13DFD12A" w14:textId="77777777" w:rsidR="00B20E0E" w:rsidRDefault="00B20E0E" w:rsidP="00B20E0E">
      <w:pPr>
        <w:spacing w:after="0" w:line="240" w:lineRule="auto"/>
      </w:pPr>
      <w:r>
        <w:t>$0.12 - Business card</w:t>
      </w:r>
    </w:p>
    <w:p w14:paraId="0C67F481" w14:textId="77777777" w:rsidR="00B20E0E" w:rsidRDefault="00B20E0E" w:rsidP="00B20E0E">
      <w:pPr>
        <w:spacing w:after="0" w:line="240" w:lineRule="auto"/>
      </w:pPr>
    </w:p>
    <w:p w14:paraId="0B1BADD7" w14:textId="77777777" w:rsidR="00B20E0E" w:rsidRDefault="00B20E0E" w:rsidP="00B20E0E">
      <w:pPr>
        <w:spacing w:after="0" w:line="240" w:lineRule="auto"/>
      </w:pPr>
      <w:r>
        <w:t>For meet &amp; greets, my recommendation would be to go with postcards or business cards.  We’d have a cute photo of a greyhound on the front along with our GPAH logo.  On the back, we’d have our contact info: web page, phone number, Facebook page &amp; donation QR code.</w:t>
      </w:r>
    </w:p>
    <w:p w14:paraId="3FE8D4B1" w14:textId="77777777" w:rsidR="00B20E0E" w:rsidRDefault="00B20E0E" w:rsidP="00B20E0E">
      <w:pPr>
        <w:spacing w:after="0" w:line="240" w:lineRule="auto"/>
      </w:pPr>
    </w:p>
    <w:p w14:paraId="62345DFE" w14:textId="77777777" w:rsidR="00B20E0E" w:rsidRDefault="00B20E0E" w:rsidP="00B20E0E">
      <w:pPr>
        <w:spacing w:after="0" w:line="240" w:lineRule="auto"/>
      </w:pPr>
      <w:r>
        <w:t xml:space="preserve">I think we should print up 3 or 4 poster-sized foam boards for the meet &amp; greets.  Foam boards are really long lasting &amp; can be used for years if you’re careful.  The foam boards would have the detailed info (greyhound fun facts, how to foster, how to adopt, </w:t>
      </w:r>
      <w:proofErr w:type="spellStart"/>
      <w:r>
        <w:t>etc</w:t>
      </w:r>
      <w:proofErr w:type="spellEnd"/>
      <w:r>
        <w:t>).  We could encourage people to photograph the foam boards, then give them the postcard.  Office Max can produce foam boards for about $35 each.</w:t>
      </w:r>
    </w:p>
    <w:p w14:paraId="0E06D55C" w14:textId="77777777" w:rsidR="00B20E0E" w:rsidRDefault="00B20E0E" w:rsidP="00B20E0E">
      <w:pPr>
        <w:spacing w:after="0" w:line="240" w:lineRule="auto"/>
      </w:pPr>
    </w:p>
    <w:p w14:paraId="3733D61B" w14:textId="77777777" w:rsidR="00B20E0E" w:rsidRDefault="00B20E0E" w:rsidP="00B20E0E">
      <w:pPr>
        <w:spacing w:after="0" w:line="240" w:lineRule="auto"/>
      </w:pPr>
      <w:r>
        <w:t>Last thing, we may want to coordinate the postcards &amp; foam boards with the design of our new website.  I thought Buzz to the Rescue could generate newsletters, so maybe they have some templates for other promotional materials too.</w:t>
      </w:r>
    </w:p>
    <w:p w14:paraId="5AA99FAD" w14:textId="77777777" w:rsidR="00B20E0E" w:rsidRDefault="00B20E0E" w:rsidP="00B20E0E">
      <w:pPr>
        <w:spacing w:after="0" w:line="240" w:lineRule="auto"/>
      </w:pPr>
    </w:p>
    <w:p w14:paraId="385F8FD5" w14:textId="77777777" w:rsidR="00B20E0E" w:rsidRDefault="00B20E0E" w:rsidP="00B20E0E">
      <w:pPr>
        <w:spacing w:after="0" w:line="240" w:lineRule="auto"/>
      </w:pPr>
      <w:r>
        <w:t>Thanks,</w:t>
      </w:r>
    </w:p>
    <w:p w14:paraId="08D5F7F1" w14:textId="451DAC01" w:rsidR="00B20E0E" w:rsidRDefault="00B20E0E" w:rsidP="00B20E0E">
      <w:pPr>
        <w:pBdr>
          <w:bottom w:val="dotted" w:sz="24" w:space="1" w:color="auto"/>
        </w:pBdr>
        <w:spacing w:after="0" w:line="240" w:lineRule="auto"/>
      </w:pPr>
      <w:r>
        <w:t>Cindy</w:t>
      </w:r>
    </w:p>
    <w:p w14:paraId="72ECD3F6" w14:textId="77777777" w:rsidR="00B20E0E" w:rsidRDefault="00B20E0E" w:rsidP="00B20E0E">
      <w:pPr>
        <w:spacing w:after="0" w:line="240" w:lineRule="auto"/>
      </w:pPr>
    </w:p>
    <w:p w14:paraId="627935C9" w14:textId="17AF3AC5" w:rsidR="00B20E0E" w:rsidRDefault="00B20E0E" w:rsidP="00B20E0E">
      <w:pPr>
        <w:spacing w:after="0" w:line="240" w:lineRule="auto"/>
      </w:pPr>
      <w:r w:rsidRPr="004F1D8E">
        <w:rPr>
          <w:b/>
          <w:bCs/>
        </w:rPr>
        <w:t>Motion to Adjourn:</w:t>
      </w:r>
      <w:r>
        <w:t xml:space="preserve">  Sherrie Kent</w:t>
      </w:r>
      <w:r>
        <w:tab/>
        <w:t xml:space="preserve"> 2</w:t>
      </w:r>
      <w:r w:rsidRPr="00B20E0E">
        <w:rPr>
          <w:vertAlign w:val="superscript"/>
        </w:rPr>
        <w:t>nd</w:t>
      </w:r>
      <w:r>
        <w:t xml:space="preserve"> Julie </w:t>
      </w:r>
      <w:proofErr w:type="spellStart"/>
      <w:r>
        <w:t>Caprette</w:t>
      </w:r>
      <w:proofErr w:type="spellEnd"/>
    </w:p>
    <w:p w14:paraId="211B5153" w14:textId="12AC721C" w:rsidR="00B20E0E" w:rsidRPr="00923EEB" w:rsidRDefault="00B20E0E" w:rsidP="00B20E0E">
      <w:pPr>
        <w:spacing w:after="0" w:line="240" w:lineRule="auto"/>
      </w:pPr>
      <w:r>
        <w:t>Ryan Adjourned meeting 1:34PM</w:t>
      </w:r>
    </w:p>
    <w:sectPr w:rsidR="00B20E0E" w:rsidRPr="00923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7EF"/>
    <w:rsid w:val="00124872"/>
    <w:rsid w:val="004504FF"/>
    <w:rsid w:val="004F1D8E"/>
    <w:rsid w:val="00617CE5"/>
    <w:rsid w:val="00923EEB"/>
    <w:rsid w:val="00971263"/>
    <w:rsid w:val="009F57EF"/>
    <w:rsid w:val="00B20E0E"/>
    <w:rsid w:val="00E5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1B549"/>
  <w15:chartTrackingRefBased/>
  <w15:docId w15:val="{006867B1-DC40-46DC-B320-323F62AC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Kent</dc:creator>
  <cp:keywords/>
  <dc:description/>
  <cp:lastModifiedBy>Sherrie Kent</cp:lastModifiedBy>
  <cp:revision>1</cp:revision>
  <dcterms:created xsi:type="dcterms:W3CDTF">2024-10-28T13:26:00Z</dcterms:created>
  <dcterms:modified xsi:type="dcterms:W3CDTF">2024-10-28T14:35:00Z</dcterms:modified>
</cp:coreProperties>
</file>