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093B" w14:textId="77777777" w:rsidR="00F1621B" w:rsidRPr="00F1621B" w:rsidRDefault="00F1621B" w:rsidP="00F1621B"/>
    <w:p w14:paraId="63CD154B" w14:textId="77777777" w:rsidR="00F1621B" w:rsidRPr="00F1621B" w:rsidRDefault="00F1621B" w:rsidP="00F1621B">
      <w:pPr>
        <w:jc w:val="center"/>
      </w:pPr>
      <w:r w:rsidRPr="00F1621B">
        <w:rPr>
          <w:b/>
          <w:bCs/>
        </w:rPr>
        <w:t>GPA Houston Monthly Membership Meeting</w:t>
      </w:r>
    </w:p>
    <w:p w14:paraId="4DB6B7A3" w14:textId="77777777" w:rsidR="00F1621B" w:rsidRPr="00F1621B" w:rsidRDefault="00F1621B" w:rsidP="00F1621B">
      <w:pPr>
        <w:jc w:val="center"/>
      </w:pPr>
      <w:r w:rsidRPr="00F1621B">
        <w:rPr>
          <w:b/>
          <w:bCs/>
        </w:rPr>
        <w:t>Sunday, January 24, 2021</w:t>
      </w:r>
    </w:p>
    <w:p w14:paraId="75AFB670" w14:textId="77777777" w:rsidR="00F1621B" w:rsidRPr="00F1621B" w:rsidRDefault="00F1621B" w:rsidP="00F1621B">
      <w:pPr>
        <w:jc w:val="center"/>
      </w:pPr>
      <w:r w:rsidRPr="00F1621B">
        <w:rPr>
          <w:b/>
          <w:bCs/>
        </w:rPr>
        <w:t>VIA ZOOM</w:t>
      </w:r>
    </w:p>
    <w:p w14:paraId="70F6D8CD" w14:textId="77777777" w:rsidR="00F1621B" w:rsidRPr="00F1621B" w:rsidRDefault="00F1621B" w:rsidP="00F1621B">
      <w:pPr>
        <w:jc w:val="center"/>
      </w:pPr>
      <w:r w:rsidRPr="00F1621B">
        <w:rPr>
          <w:b/>
          <w:bCs/>
        </w:rPr>
        <w:t>1:00 p.m.</w:t>
      </w:r>
    </w:p>
    <w:p w14:paraId="48E822E3" w14:textId="77777777" w:rsidR="00F1621B" w:rsidRPr="00F1621B" w:rsidRDefault="00F1621B" w:rsidP="00F1621B">
      <w:pPr>
        <w:jc w:val="center"/>
      </w:pPr>
      <w:r w:rsidRPr="00F1621B">
        <w:rPr>
          <w:b/>
          <w:bCs/>
        </w:rPr>
        <w:t>ANNUAL MEETING MINUTES</w:t>
      </w:r>
    </w:p>
    <w:p w14:paraId="0C8F4665" w14:textId="77777777" w:rsidR="00F1621B" w:rsidRPr="00F1621B" w:rsidRDefault="00F1621B" w:rsidP="00F1621B">
      <w:r w:rsidRPr="00F1621B">
        <w:rPr>
          <w:b/>
          <w:bCs/>
        </w:rPr>
        <w:t>Board Members:</w:t>
      </w:r>
    </w:p>
    <w:p w14:paraId="6F8C41B1" w14:textId="77777777" w:rsidR="00F1621B" w:rsidRPr="00F1621B" w:rsidRDefault="00F1621B" w:rsidP="00F1621B">
      <w:r w:rsidRPr="00F1621B">
        <w:t>Sherrie Kent</w:t>
      </w:r>
    </w:p>
    <w:p w14:paraId="72C11B8F" w14:textId="77777777" w:rsidR="00F1621B" w:rsidRPr="00F1621B" w:rsidRDefault="00F1621B" w:rsidP="00F1621B">
      <w:r w:rsidRPr="00F1621B">
        <w:t>Arden Tucker</w:t>
      </w:r>
    </w:p>
    <w:p w14:paraId="754B2B51" w14:textId="77777777" w:rsidR="00F1621B" w:rsidRPr="00F1621B" w:rsidRDefault="00F1621B" w:rsidP="00F1621B">
      <w:r w:rsidRPr="00F1621B">
        <w:t xml:space="preserve">Julie </w:t>
      </w:r>
      <w:proofErr w:type="spellStart"/>
      <w:r w:rsidRPr="00F1621B">
        <w:t>Caprette</w:t>
      </w:r>
      <w:proofErr w:type="spellEnd"/>
    </w:p>
    <w:p w14:paraId="5FC9B1B1" w14:textId="77777777" w:rsidR="00F1621B" w:rsidRPr="00F1621B" w:rsidRDefault="00F1621B" w:rsidP="00F1621B">
      <w:r w:rsidRPr="00F1621B">
        <w:t>Beverly Points</w:t>
      </w:r>
    </w:p>
    <w:p w14:paraId="57B2C976" w14:textId="77777777" w:rsidR="00F1621B" w:rsidRPr="00F1621B" w:rsidRDefault="00F1621B" w:rsidP="00F1621B">
      <w:r w:rsidRPr="00F1621B">
        <w:t>Sherri Clark</w:t>
      </w:r>
    </w:p>
    <w:p w14:paraId="00E79EDE" w14:textId="77777777" w:rsidR="00F1621B" w:rsidRPr="00F1621B" w:rsidRDefault="00F1621B" w:rsidP="00F1621B">
      <w:r w:rsidRPr="00F1621B">
        <w:t>Pat Freytag</w:t>
      </w:r>
    </w:p>
    <w:p w14:paraId="50C66CCF" w14:textId="77777777" w:rsidR="00F1621B" w:rsidRPr="00F1621B" w:rsidRDefault="00F1621B" w:rsidP="00F1621B">
      <w:r w:rsidRPr="00F1621B">
        <w:t>Chris Ford</w:t>
      </w:r>
    </w:p>
    <w:p w14:paraId="674929F3" w14:textId="77777777" w:rsidR="00F1621B" w:rsidRPr="00F1621B" w:rsidRDefault="00F1621B" w:rsidP="00F1621B">
      <w:r w:rsidRPr="00F1621B">
        <w:t>Marlane Bernardo</w:t>
      </w:r>
    </w:p>
    <w:p w14:paraId="7CDB3208" w14:textId="77777777" w:rsidR="00F1621B" w:rsidRPr="00F1621B" w:rsidRDefault="00F1621B" w:rsidP="00F1621B">
      <w:r w:rsidRPr="00F1621B">
        <w:t>Mark Brooks</w:t>
      </w:r>
    </w:p>
    <w:p w14:paraId="001B462F" w14:textId="77777777" w:rsidR="00F1621B" w:rsidRPr="00F1621B" w:rsidRDefault="00F1621B" w:rsidP="00F1621B">
      <w:r w:rsidRPr="00F1621B">
        <w:t> </w:t>
      </w:r>
    </w:p>
    <w:p w14:paraId="3160347E" w14:textId="77777777" w:rsidR="00F1621B" w:rsidRPr="00F1621B" w:rsidRDefault="00F1621B" w:rsidP="00F1621B">
      <w:r w:rsidRPr="00F1621B">
        <w:t>Meeting Commenced: 1:06pm</w:t>
      </w:r>
    </w:p>
    <w:p w14:paraId="52CAA130" w14:textId="77777777" w:rsidR="00F1621B" w:rsidRPr="00F1621B" w:rsidRDefault="00F1621B" w:rsidP="00F1621B">
      <w:r w:rsidRPr="00F1621B">
        <w:t> </w:t>
      </w:r>
    </w:p>
    <w:p w14:paraId="42968761" w14:textId="77777777" w:rsidR="00F1621B" w:rsidRPr="00F1621B" w:rsidRDefault="00F1621B" w:rsidP="00F1621B">
      <w:r w:rsidRPr="00F1621B">
        <w:rPr>
          <w:b/>
          <w:bCs/>
        </w:rPr>
        <w:t>Treasurer Report</w:t>
      </w:r>
      <w:r w:rsidRPr="00F1621B">
        <w:t xml:space="preserve"> – Discussed October, November and December financials. Medical expenses and Kennel </w:t>
      </w:r>
      <w:proofErr w:type="gramStart"/>
      <w:r w:rsidRPr="00F1621B">
        <w:t>supplies</w:t>
      </w:r>
      <w:proofErr w:type="gramEnd"/>
      <w:r w:rsidRPr="00F1621B">
        <w:t xml:space="preserve"> </w:t>
      </w:r>
      <w:proofErr w:type="gramStart"/>
      <w:r w:rsidRPr="00F1621B">
        <w:t>biggest</w:t>
      </w:r>
      <w:proofErr w:type="gramEnd"/>
      <w:r w:rsidRPr="00F1621B">
        <w:t xml:space="preserve"> expenses. Giftshop </w:t>
      </w:r>
      <w:proofErr w:type="gramStart"/>
      <w:r w:rsidRPr="00F1621B">
        <w:t>expense was</w:t>
      </w:r>
      <w:proofErr w:type="gramEnd"/>
      <w:r w:rsidRPr="00F1621B">
        <w:t xml:space="preserve"> for annual fee plus telephone and internet.</w:t>
      </w:r>
    </w:p>
    <w:p w14:paraId="23D45F05" w14:textId="77777777" w:rsidR="00F1621B" w:rsidRPr="00F1621B" w:rsidRDefault="00F1621B" w:rsidP="00F1621B">
      <w:r w:rsidRPr="00F1621B">
        <w:t>Julie moved to approve the financials and Mark seconded the motion. Approved</w:t>
      </w:r>
    </w:p>
    <w:p w14:paraId="254E00EF" w14:textId="77777777" w:rsidR="00F1621B" w:rsidRPr="00F1621B" w:rsidRDefault="00F1621B" w:rsidP="00F1621B">
      <w:r w:rsidRPr="00F1621B">
        <w:t> </w:t>
      </w:r>
    </w:p>
    <w:p w14:paraId="3C869A8E" w14:textId="77777777" w:rsidR="00F1621B" w:rsidRPr="00F1621B" w:rsidRDefault="00F1621B" w:rsidP="00F1621B">
      <w:r w:rsidRPr="00F1621B">
        <w:rPr>
          <w:b/>
          <w:bCs/>
        </w:rPr>
        <w:t>Meeting Minutes</w:t>
      </w:r>
      <w:r w:rsidRPr="00F1621B">
        <w:t> October minutes reviewed and approved. No November or December minutes due to weather and holiday conflicts.</w:t>
      </w:r>
    </w:p>
    <w:p w14:paraId="12E4093D" w14:textId="77777777" w:rsidR="00F1621B" w:rsidRPr="00F1621B" w:rsidRDefault="00F1621B" w:rsidP="00F1621B">
      <w:r w:rsidRPr="00F1621B">
        <w:t>Mark moved to approve the minutes and Sherri seconded the motion. Approved </w:t>
      </w:r>
    </w:p>
    <w:p w14:paraId="51431FDB" w14:textId="77777777" w:rsidR="00F1621B" w:rsidRPr="00F1621B" w:rsidRDefault="00F1621B" w:rsidP="00F1621B">
      <w:r w:rsidRPr="00F1621B">
        <w:lastRenderedPageBreak/>
        <w:t> </w:t>
      </w:r>
    </w:p>
    <w:p w14:paraId="172A0554" w14:textId="77777777" w:rsidR="00F1621B" w:rsidRPr="00F1621B" w:rsidRDefault="00F1621B" w:rsidP="00F1621B">
      <w:r w:rsidRPr="00F1621B">
        <w:rPr>
          <w:b/>
          <w:bCs/>
        </w:rPr>
        <w:t>Dog Status</w:t>
      </w:r>
    </w:p>
    <w:p w14:paraId="421B2927" w14:textId="77777777" w:rsidR="00F1621B" w:rsidRPr="00F1621B" w:rsidRDefault="00F1621B" w:rsidP="00F1621B">
      <w:r w:rsidRPr="00F1621B">
        <w:t>34 dogs in the program, 16 available, 11 unavailable and 7 permanent fosters. Discussed Banker’s shockwave treatment, Beau’s return, Paulie in foster with intent and Stevie (greyhound mix) arrival and Olivia in foster home. </w:t>
      </w:r>
    </w:p>
    <w:p w14:paraId="27069B81" w14:textId="77777777" w:rsidR="00F1621B" w:rsidRPr="00F1621B" w:rsidRDefault="00F1621B" w:rsidP="00F1621B">
      <w:r w:rsidRPr="00F1621B">
        <w:t xml:space="preserve">61 adoptions in 2020 and currently 18 applications (9 from prior adopters) </w:t>
      </w:r>
      <w:proofErr w:type="gramStart"/>
      <w:r w:rsidRPr="00F1621B">
        <w:t>at this time</w:t>
      </w:r>
      <w:proofErr w:type="gramEnd"/>
      <w:r w:rsidRPr="00F1621B">
        <w:t>. Some applicants are in apartments which may delay home visits. A couple of the applications are questionable due to special issues.</w:t>
      </w:r>
    </w:p>
    <w:p w14:paraId="438871A4" w14:textId="77777777" w:rsidR="00F1621B" w:rsidRPr="00F1621B" w:rsidRDefault="00F1621B" w:rsidP="00F1621B">
      <w:r w:rsidRPr="00F1621B">
        <w:t> </w:t>
      </w:r>
    </w:p>
    <w:p w14:paraId="647C68E2" w14:textId="77777777" w:rsidR="00F1621B" w:rsidRPr="00F1621B" w:rsidRDefault="00F1621B" w:rsidP="00F1621B">
      <w:r w:rsidRPr="00F1621B">
        <w:rPr>
          <w:b/>
          <w:bCs/>
        </w:rPr>
        <w:t>Fundraising Update</w:t>
      </w:r>
      <w:r w:rsidRPr="00F1621B">
        <w:t> Facebook Auction was very successful - raising about $6400. The December Matching fund was also great, raising just under $28,000 dollars which was matched by the fund.</w:t>
      </w:r>
    </w:p>
    <w:p w14:paraId="13D08ACF" w14:textId="77777777" w:rsidR="00F1621B" w:rsidRPr="00F1621B" w:rsidRDefault="00F1621B" w:rsidP="00F1621B">
      <w:r w:rsidRPr="00F1621B">
        <w:t> </w:t>
      </w:r>
    </w:p>
    <w:p w14:paraId="4269DF78" w14:textId="77777777" w:rsidR="00F1621B" w:rsidRPr="00F1621B" w:rsidRDefault="00F1621B" w:rsidP="00F1621B">
      <w:r w:rsidRPr="00F1621B">
        <w:rPr>
          <w:b/>
          <w:bCs/>
        </w:rPr>
        <w:t>Covid Rules</w:t>
      </w:r>
      <w:r w:rsidRPr="00F1621B">
        <w:t xml:space="preserve"> We will continue to restrict the public </w:t>
      </w:r>
      <w:proofErr w:type="gramStart"/>
      <w:r w:rsidRPr="00F1621B">
        <w:t>into</w:t>
      </w:r>
      <w:proofErr w:type="gramEnd"/>
      <w:r w:rsidRPr="00F1621B">
        <w:t xml:space="preserve"> The Noble Center and continue to monitor the situation. Announcements will be published on Facebook, the website and </w:t>
      </w:r>
      <w:proofErr w:type="gramStart"/>
      <w:r w:rsidRPr="00F1621B">
        <w:t>on</w:t>
      </w:r>
      <w:proofErr w:type="gramEnd"/>
      <w:r w:rsidRPr="00F1621B">
        <w:t xml:space="preserve"> the monthly newsletter.</w:t>
      </w:r>
    </w:p>
    <w:p w14:paraId="72AEE83D" w14:textId="77777777" w:rsidR="00F1621B" w:rsidRPr="00F1621B" w:rsidRDefault="00F1621B" w:rsidP="00F1621B">
      <w:r w:rsidRPr="00F1621B">
        <w:t> </w:t>
      </w:r>
    </w:p>
    <w:p w14:paraId="3B1070B5" w14:textId="77777777" w:rsidR="00F1621B" w:rsidRPr="00F1621B" w:rsidRDefault="00F1621B" w:rsidP="00F1621B">
      <w:r w:rsidRPr="00F1621B">
        <w:t xml:space="preserve">Bev moved to </w:t>
      </w:r>
      <w:proofErr w:type="gramStart"/>
      <w:r w:rsidRPr="00F1621B">
        <w:t>adjourn</w:t>
      </w:r>
      <w:proofErr w:type="gramEnd"/>
      <w:r w:rsidRPr="00F1621B">
        <w:t xml:space="preserve"> and Mark seconded the motion. Approved.</w:t>
      </w:r>
    </w:p>
    <w:p w14:paraId="5E5E99F4" w14:textId="77777777" w:rsidR="00E662F2" w:rsidRDefault="00E662F2"/>
    <w:sectPr w:rsidR="00E6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1B"/>
    <w:rsid w:val="002F2738"/>
    <w:rsid w:val="00D46B16"/>
    <w:rsid w:val="00E662F2"/>
    <w:rsid w:val="00EE683B"/>
    <w:rsid w:val="00F1621B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1AFB"/>
  <w15:chartTrackingRefBased/>
  <w15:docId w15:val="{A4ACB4B6-3AD2-47E3-B763-C0F8CD9C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Lorenzen</dc:creator>
  <cp:keywords/>
  <dc:description/>
  <cp:lastModifiedBy>Michael Lorenzen</cp:lastModifiedBy>
  <cp:revision>1</cp:revision>
  <dcterms:created xsi:type="dcterms:W3CDTF">2025-03-15T20:33:00Z</dcterms:created>
  <dcterms:modified xsi:type="dcterms:W3CDTF">2025-03-15T20:34:00Z</dcterms:modified>
</cp:coreProperties>
</file>